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：11月3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1.能熟读课文《寒号鸟》，掌握多音字“当、号”。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2.继续复习1-4单元。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1.大声朗读课文《寒号鸟》1-4自然段，积累多音字“号、当”。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2.大声朗读复习阅读卷。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</w:pPr>
            <w:r>
              <w:t>数学</w:t>
            </w:r>
          </w:p>
          <w:p>
            <w:pPr>
              <w:spacing w:line="360" w:lineRule="auto"/>
            </w:pPr>
            <w: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熟练掌握6的乘法口诀，能熟练地计算有关6的表内乘除法。</w:t>
            </w:r>
          </w:p>
        </w:tc>
        <w:tc>
          <w:tcPr>
            <w:tcW w:w="1239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490" w:type="dxa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复习书本P50、51，《6的乘除法》。</w:t>
            </w:r>
          </w:p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背6的乘法口诀。</w:t>
            </w:r>
          </w:p>
        </w:tc>
        <w:tc>
          <w:tcPr>
            <w:tcW w:w="1086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能用I can play on the...和It's so fun.等语句对游乐园里的活动进行描述。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复习课P27-29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用学过的语句尝试简单描述游乐园里的游乐活动。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仰卧起坐30个一组完成2组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跳绳100个为一组完成2组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演唱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请你以欢快的情绪和明亮的歌声演唱歌曲《草原就是我的家》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dhYWFlY2U2MjUzYmE0Mjc1OWE5Y2FjYWE0NDQifQ=="/>
  </w:docVars>
  <w:rsids>
    <w:rsidRoot w:val="00000000"/>
    <w:rsid w:val="06C25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383</Words>
  <Characters>434</Characters>
  <TotalTime>0</TotalTime>
  <ScaleCrop>false</ScaleCrop>
  <LinksUpToDate>false</LinksUpToDate>
  <CharactersWithSpaces>485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2022-11-03T04:39:22Z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2A1D3F1B1DCF4E688537463590E1EDD0</vt:lpwstr>
  </property>
</Properties>
</file>