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11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ascii="宋体" w:hAnsi="宋体" w:eastAsia="宋体"/>
          <w:b/>
          <w:color w:val="000000"/>
          <w:kern w:val="0"/>
        </w:rPr>
        <w:t>3日</w:t>
      </w:r>
    </w:p>
    <w:tbl>
      <w:tblPr>
        <w:tblStyle w:val="6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7"/>
        <w:gridCol w:w="1134"/>
        <w:gridCol w:w="432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1.</w:t>
            </w:r>
            <w:r>
              <w:rPr>
                <w:rFonts w:ascii="宋体" w:hAnsi="宋体" w:eastAsia="宋体"/>
                <w:kern w:val="0"/>
                <w:sz w:val="20"/>
              </w:rPr>
              <w:t>读一读：熟读</w:t>
            </w:r>
            <w:r>
              <w:rPr>
                <w:rFonts w:hint="eastAsia" w:ascii="宋体" w:hAnsi="宋体" w:eastAsia="宋体"/>
                <w:kern w:val="0"/>
                <w:sz w:val="20"/>
              </w:rPr>
              <w:t>书本4</w:t>
            </w:r>
            <w:r>
              <w:rPr>
                <w:rFonts w:ascii="宋体" w:hAnsi="宋体" w:eastAsia="宋体"/>
                <w:kern w:val="0"/>
                <w:sz w:val="20"/>
              </w:rPr>
              <w:t>9</w:t>
            </w:r>
            <w:r>
              <w:rPr>
                <w:rFonts w:hint="eastAsia" w:ascii="宋体" w:hAnsi="宋体" w:eastAsia="宋体"/>
                <w:kern w:val="0"/>
                <w:sz w:val="20"/>
              </w:rPr>
              <w:t>页音节与拼音纸，拼读5</w:t>
            </w:r>
            <w:r>
              <w:rPr>
                <w:rFonts w:ascii="宋体" w:hAnsi="宋体" w:eastAsia="宋体"/>
                <w:kern w:val="0"/>
                <w:sz w:val="20"/>
              </w:rPr>
              <w:t>0</w:t>
            </w:r>
            <w:r>
              <w:rPr>
                <w:rFonts w:hint="eastAsia" w:ascii="宋体" w:hAnsi="宋体" w:eastAsia="宋体"/>
                <w:kern w:val="0"/>
                <w:sz w:val="20"/>
              </w:rPr>
              <w:t>页词语，熟读儿歌《过马路》。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2</w:t>
            </w:r>
            <w:r>
              <w:rPr>
                <w:rFonts w:hint="eastAsia" w:ascii="宋体" w:hAnsi="宋体" w:eastAsia="宋体"/>
                <w:kern w:val="0"/>
                <w:sz w:val="20"/>
              </w:rPr>
              <w:t>.</w:t>
            </w:r>
            <w:r>
              <w:rPr>
                <w:rFonts w:ascii="宋体" w:hAnsi="宋体" w:eastAsia="宋体"/>
                <w:kern w:val="0"/>
                <w:sz w:val="20"/>
              </w:rPr>
              <w:t>书空：拼音、汉字、笔画练习</w:t>
            </w:r>
            <w:r>
              <w:rPr>
                <w:rFonts w:hint="eastAsia" w:ascii="宋体" w:hAnsi="宋体" w:eastAsia="宋体"/>
                <w:kern w:val="0"/>
                <w:sz w:val="20"/>
              </w:rPr>
              <w:t>（完成5</w:t>
            </w:r>
            <w:r>
              <w:rPr>
                <w:rFonts w:ascii="宋体" w:hAnsi="宋体" w:eastAsia="宋体"/>
                <w:kern w:val="0"/>
                <w:sz w:val="20"/>
              </w:rPr>
              <w:t>0</w:t>
            </w:r>
            <w:r>
              <w:rPr>
                <w:rFonts w:hint="eastAsia" w:ascii="宋体" w:hAnsi="宋体" w:eastAsia="宋体"/>
                <w:kern w:val="0"/>
                <w:sz w:val="20"/>
              </w:rPr>
              <w:t>页词语与所学5个拼音的抄写，交语文书和拼音抄写本）</w:t>
            </w:r>
            <w:r>
              <w:rPr>
                <w:rFonts w:ascii="宋体" w:hAnsi="宋体" w:eastAsia="宋体"/>
                <w:kern w:val="0"/>
                <w:sz w:val="20"/>
              </w:rPr>
              <w:t>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3.读一读：课外阅读15分钟。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hint="default" w:ascii="宋体" w:hAnsi="宋体" w:eastAsia="宋体"/>
                <w:kern w:val="0"/>
                <w:sz w:val="20"/>
                <w:woUserID w:val="1"/>
              </w:rPr>
            </w:pPr>
            <w:r>
              <w:rPr>
                <w:rFonts w:hint="default" w:ascii="宋体" w:hAnsi="宋体" w:eastAsia="宋体"/>
                <w:kern w:val="0"/>
                <w:sz w:val="20"/>
                <w:woUserID w:val="1"/>
              </w:rPr>
              <w:t>试一试：从0数到20，再从20倒着数到0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培养学生的英语口语能力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今日未学新知识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请同学们完成课本第5</w:t>
            </w: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页的Project。 画一画自己的</w:t>
            </w: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家人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并</w:t>
            </w: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用三句话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介绍一下。</w:t>
            </w:r>
          </w:p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This is my...</w:t>
            </w:r>
          </w:p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She's/He's...</w:t>
            </w:r>
          </w:p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She/He can...</w:t>
            </w:r>
          </w:p>
          <w:p>
            <w:pPr>
              <w:numPr>
                <w:ilvl w:val="0"/>
                <w:numId w:val="1"/>
              </w:numPr>
              <w:spacing w:line="540" w:lineRule="exact"/>
              <w:ind w:left="0" w:leftChars="0" w:firstLine="0" w:firstLineChars="0"/>
              <w:rPr>
                <w:rFonts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woUserID w:val="2"/>
              </w:rPr>
              <w:t>完成练习部分第25页的Task。画一画自己的好朋友并用四句话介绍一下。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 xml:space="preserve">Look! </w:t>
            </w: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This is ...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He/She is my friend.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He's/She's...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2"/>
              </w:rPr>
              <w:t>He/She can...</w:t>
            </w:r>
            <w:bookmarkStart w:id="0" w:name="_GoBack"/>
            <w:bookmarkEnd w:id="0"/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66612"/>
    <w:multiLevelType w:val="singleLevel"/>
    <w:tmpl w:val="95F666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003089"/>
    <w:rsid w:val="00022B25"/>
    <w:rsid w:val="00027F79"/>
    <w:rsid w:val="000A2552"/>
    <w:rsid w:val="000D5CFF"/>
    <w:rsid w:val="001065D4"/>
    <w:rsid w:val="0013265F"/>
    <w:rsid w:val="00144E31"/>
    <w:rsid w:val="0015056E"/>
    <w:rsid w:val="00153AC7"/>
    <w:rsid w:val="00191D67"/>
    <w:rsid w:val="001D01EE"/>
    <w:rsid w:val="001D041A"/>
    <w:rsid w:val="001E01CA"/>
    <w:rsid w:val="001F0B9A"/>
    <w:rsid w:val="002078EE"/>
    <w:rsid w:val="00227948"/>
    <w:rsid w:val="0023153A"/>
    <w:rsid w:val="00243CF0"/>
    <w:rsid w:val="00250B5A"/>
    <w:rsid w:val="00270654"/>
    <w:rsid w:val="00286A8D"/>
    <w:rsid w:val="002A1C3D"/>
    <w:rsid w:val="002B2C86"/>
    <w:rsid w:val="002D19B4"/>
    <w:rsid w:val="002F168A"/>
    <w:rsid w:val="002F5266"/>
    <w:rsid w:val="003236E8"/>
    <w:rsid w:val="003346B4"/>
    <w:rsid w:val="00370C61"/>
    <w:rsid w:val="003C1855"/>
    <w:rsid w:val="003E3084"/>
    <w:rsid w:val="00407091"/>
    <w:rsid w:val="00427FF6"/>
    <w:rsid w:val="00440628"/>
    <w:rsid w:val="0044450D"/>
    <w:rsid w:val="00454C2C"/>
    <w:rsid w:val="00456EAF"/>
    <w:rsid w:val="004652CB"/>
    <w:rsid w:val="00476088"/>
    <w:rsid w:val="004B01D9"/>
    <w:rsid w:val="004D01E3"/>
    <w:rsid w:val="00515C80"/>
    <w:rsid w:val="00516DF0"/>
    <w:rsid w:val="005519AA"/>
    <w:rsid w:val="00594A44"/>
    <w:rsid w:val="005E03C6"/>
    <w:rsid w:val="005E67F9"/>
    <w:rsid w:val="00665B90"/>
    <w:rsid w:val="00684AE6"/>
    <w:rsid w:val="006A2B6D"/>
    <w:rsid w:val="007062F6"/>
    <w:rsid w:val="007115E7"/>
    <w:rsid w:val="00712E10"/>
    <w:rsid w:val="00735456"/>
    <w:rsid w:val="0077693E"/>
    <w:rsid w:val="00787045"/>
    <w:rsid w:val="00792344"/>
    <w:rsid w:val="007B1B33"/>
    <w:rsid w:val="007B5A20"/>
    <w:rsid w:val="007E2392"/>
    <w:rsid w:val="007F0173"/>
    <w:rsid w:val="0081129A"/>
    <w:rsid w:val="008269DE"/>
    <w:rsid w:val="00852B58"/>
    <w:rsid w:val="0085552F"/>
    <w:rsid w:val="00874349"/>
    <w:rsid w:val="00892FD6"/>
    <w:rsid w:val="008B4497"/>
    <w:rsid w:val="008C0E5F"/>
    <w:rsid w:val="008E5822"/>
    <w:rsid w:val="009028C8"/>
    <w:rsid w:val="009154A7"/>
    <w:rsid w:val="00915B72"/>
    <w:rsid w:val="00961E2C"/>
    <w:rsid w:val="009D6CDE"/>
    <w:rsid w:val="00A11950"/>
    <w:rsid w:val="00A16039"/>
    <w:rsid w:val="00A468FC"/>
    <w:rsid w:val="00A47809"/>
    <w:rsid w:val="00A64AD8"/>
    <w:rsid w:val="00A83CD6"/>
    <w:rsid w:val="00A84BEF"/>
    <w:rsid w:val="00AA0AAE"/>
    <w:rsid w:val="00AD2BC7"/>
    <w:rsid w:val="00AF06B8"/>
    <w:rsid w:val="00AF257D"/>
    <w:rsid w:val="00B408F8"/>
    <w:rsid w:val="00B8305F"/>
    <w:rsid w:val="00BB2A79"/>
    <w:rsid w:val="00BF3D87"/>
    <w:rsid w:val="00C065A1"/>
    <w:rsid w:val="00C5133D"/>
    <w:rsid w:val="00C57A1F"/>
    <w:rsid w:val="00C57CFD"/>
    <w:rsid w:val="00C62DD6"/>
    <w:rsid w:val="00C65ADC"/>
    <w:rsid w:val="00C77AE1"/>
    <w:rsid w:val="00CC602B"/>
    <w:rsid w:val="00CD2937"/>
    <w:rsid w:val="00D03332"/>
    <w:rsid w:val="00D4221C"/>
    <w:rsid w:val="00D446D8"/>
    <w:rsid w:val="00D47E9E"/>
    <w:rsid w:val="00D62EFF"/>
    <w:rsid w:val="00D66409"/>
    <w:rsid w:val="00DC2A8F"/>
    <w:rsid w:val="00DE1F43"/>
    <w:rsid w:val="00E07383"/>
    <w:rsid w:val="00E10F76"/>
    <w:rsid w:val="00E22B40"/>
    <w:rsid w:val="00EA2C2D"/>
    <w:rsid w:val="00EA3DD9"/>
    <w:rsid w:val="00EE1845"/>
    <w:rsid w:val="00F00FE8"/>
    <w:rsid w:val="00F41CAC"/>
    <w:rsid w:val="00F42C32"/>
    <w:rsid w:val="00F758BE"/>
    <w:rsid w:val="00F9103E"/>
    <w:rsid w:val="00FD60D0"/>
    <w:rsid w:val="00FF0B79"/>
    <w:rsid w:val="00FF5A91"/>
    <w:rsid w:val="5EE2D569"/>
    <w:rsid w:val="8AF9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列表段落1"/>
    <w:basedOn w:val="1"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</Words>
  <Characters>388</Characters>
  <Lines>3</Lines>
  <Paragraphs>1</Paragraphs>
  <TotalTime>0</TotalTime>
  <ScaleCrop>false</ScaleCrop>
  <LinksUpToDate>false</LinksUpToDate>
  <CharactersWithSpaces>454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王淑迤</cp:lastModifiedBy>
  <dcterms:modified xsi:type="dcterms:W3CDTF">2022-11-03T11:57:10Z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