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/>
          <w:color w:val="000000"/>
          <w:b w:val="1"/>
          <w:kern w:val="0"/>
        </w:rPr>
      </w:pPr>
      <w:r>
        <w:rPr>
          <w:sz w:val="28"/>
          <w:rFonts w:ascii="宋体" w:hAnsi="宋体" w:eastAsia="宋体"/>
          <w:color w:val="000000"/>
          <w:b w:val="1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1"/>
          <w:kern w:val="0"/>
        </w:rPr>
      </w:pP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 二</w:t>
      </w:r>
      <w:r>
        <w:rPr>
          <w:rFonts w:ascii="宋体" w:hAnsi="宋体" w:eastAsia="宋体" w:hint="default"/>
          <w:color w:val="000000"/>
          <w:b w:val="1"/>
          <w:kern w:val="0"/>
        </w:rPr>
        <w:t xml:space="preserve">年级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1-10班</w:t>
      </w:r>
      <w:r>
        <w:rPr>
          <w:rFonts w:ascii="宋体" w:hAnsi="宋体" w:eastAsia="宋体"/>
          <w:color w:val="000000"/>
          <w:b w:val="1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                                 日期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：11月2</w:t>
      </w:r>
      <w:r>
        <w:rPr>
          <w:rFonts w:ascii="宋体" w:hAnsi="宋体" w:eastAsia="宋体" w:hint="default"/>
          <w:color w:val="000000"/>
          <w:b w:val="1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语文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（周三）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1.复习看图写话的要点。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2.初步了解《寒号鸟》按时间描写的的三部分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1.复习看图写话《钓鱼》、《小鸭子得救了》，了解写事类的共同特点。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2.大声朗读《寒号鸟》1-4自然段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20分钟</w:t>
            </w:r>
          </w:p>
        </w:tc>
      </w:tr>
      <w:tr>
        <w:trPr>
          <w:trHeight w:val="0" w:hRule="atLeast"/>
        </w:trPr>
        <w:tc>
          <w:tcPr>
            <w:tcW w:w="1128" w:type="dxa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英语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default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（周三）</w:t>
            </w:r>
          </w:p>
        </w:tc>
        <w:tc>
          <w:tcPr>
            <w:tcW w:w="1576" w:type="dxa"/>
          </w:tcPr>
          <w:p>
            <w:pPr>
              <w:ind/>
              <w:spacing w:line="360" w:lineRule="auto"/>
              <w:rPr>
                <w:sz w:val="21"/>
                <w:rFonts w:ascii="宋体" w:hAnsi="宋体" w:cs="宋体" w:eastAsiaTheme="minorEastAsia" w:hint="eastAsia"/>
                <w:color w:val="000000"/>
                <w:b w:val="0"/>
                <w:kern w:val="0"/>
              </w:rPr>
            </w:pPr>
            <w:r>
              <w:rPr>
                <w:rFonts w:hint="eastAsia"/>
              </w:rPr>
              <w:t xml:space="preserve">1.</w:t>
            </w:r>
            <w:r>
              <w:t xml:space="preserve">四会表示游乐设施的词汇</w:t>
            </w:r>
            <w:r>
              <w:rPr>
                <w:rFonts w:hint="eastAsia"/>
              </w:rPr>
              <w:t xml:space="preserve">。</w:t>
            </w:r>
          </w:p>
          <w:p>
            <w:pPr>
              <w:ind/>
              <w:spacing w:line="360" w:lineRule="auto"/>
              <w:rPr>
                <w:sz w:val="21"/>
                <w:rFonts w:ascii="宋体" w:hAnsi="宋体" w:cs="宋体" w:eastAsiaTheme="minorEastAsia" w:hint="eastAsia"/>
                <w:color w:val="000000"/>
                <w:b w:val="0"/>
                <w:kern w:val="0"/>
              </w:rPr>
            </w:pPr>
            <w:r>
              <w:rPr>
                <w:rFonts w:hint="eastAsia"/>
              </w:rPr>
              <w:t xml:space="preserve">2.</w:t>
            </w:r>
            <w:r>
              <w:t xml:space="preserve">会用句型What can you see? i can see.. What colour is it?It's ...对事物进行提问与回答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ind/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rPr>
                <w:rFonts w:hint="eastAsia"/>
              </w:rPr>
              <w:t xml:space="preserve">1.</w:t>
            </w:r>
            <w:r>
              <w:t xml:space="preserve">复习课文P26</w:t>
            </w:r>
          </w:p>
          <w:p>
            <w:pPr>
              <w:ind/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rPr>
                <w:rFonts w:hint="eastAsia"/>
              </w:rPr>
              <w:t xml:space="preserve">2.</w:t>
            </w:r>
            <w:r>
              <w:t xml:space="preserve">用学过的词汇和句型描述一下游乐园里的游乐设施。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15分钟</w:t>
            </w:r>
          </w:p>
        </w:tc>
      </w:tr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 w:hint="eastAsia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体育</w:t>
            </w:r>
          </w:p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（周三）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熟练动作技巧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身体技能</w:t>
            </w:r>
          </w:p>
        </w:tc>
        <w:tc>
          <w:tcPr>
            <w:tcW w:w="3490" w:type="dxa"/>
            <w:vAlign w:val="top"/>
          </w:tcPr>
          <w:p>
            <w:pPr>
              <w:ind/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hint="eastAsia"/>
              </w:rPr>
              <w:t xml:space="preserve">1.</w:t>
            </w:r>
            <w:r>
              <w:t xml:space="preserve">仰卧起坐30个一组完成2组</w:t>
            </w:r>
          </w:p>
          <w:p>
            <w:pPr>
              <w:ind/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hint="eastAsia"/>
              </w:rPr>
              <w:t xml:space="preserve">2.</w:t>
            </w:r>
            <w:r>
              <w:t xml:space="preserve">跳绳100个为一组完成2组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15分钟</w:t>
            </w:r>
          </w:p>
        </w:tc>
      </w:tr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 w:hint="eastAsia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自然</w:t>
            </w:r>
          </w:p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（周三）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复习与巩固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widowControl w:val="1"/>
              <w:keepLines w:val="0"/>
              <w:keepNext w:val="0"/>
              <w:ind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hint="eastAsia"/>
              </w:rPr>
              <w:t xml:space="preserve">1.</w:t>
            </w:r>
            <w:r>
              <w:t xml:space="preserve">说一说你知道的利用热制作出的东西。</w:t>
            </w:r>
          </w:p>
          <w:p>
            <w:pPr>
              <w:widowControl w:val="1"/>
              <w:keepLines w:val="0"/>
              <w:keepNext w:val="0"/>
              <w:ind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hint="eastAsia"/>
              </w:rPr>
              <w:t xml:space="preserve">2.</w:t>
            </w:r>
            <w:r>
              <w:t xml:space="preserve">想一想你能利用热制作出什么呢？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5分钟</w:t>
            </w:r>
          </w:p>
        </w:tc>
      </w:tr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 w:hint="eastAsia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道德与法治</w:t>
            </w:r>
          </w:p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（周三）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树立为班级服务的意识。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复习巩固</w:t>
            </w:r>
          </w:p>
        </w:tc>
        <w:tc>
          <w:tcPr>
            <w:tcW w:w="3490" w:type="dxa"/>
            <w:vAlign w:val="top"/>
          </w:tcPr>
          <w:p>
            <w:pPr>
              <w:widowControl w:val="1"/>
              <w:keepLines w:val="0"/>
              <w:keepNext w:val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1.为班级中的一个区角进行设计，使之更美观。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5分钟</w:t>
            </w:r>
          </w:p>
        </w:tc>
      </w:tr>
      <w:tr>
        <w:trPr/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60分钟</w:t>
            </w:r>
          </w:p>
        </w:tc>
      </w:tr>
    </w:tbl>
    <w:p>
      <w:pPr>
        <w:spacing w:line="540" w:lineRule="exact"/>
        <w:rPr>
          <w:sz w:val="21"/>
          <w:rFonts w:ascii="仿宋" w:hAnsi="仿宋" w:cs="仿宋" w:eastAsia="仿宋" w:hint="eastAsia"/>
        </w:rPr>
      </w:pPr>
      <w:r>
        <w:rPr>
          <w:sz w:val="21"/>
          <w:rFonts w:ascii="仿宋" w:hAnsi="仿宋" w:cs="仿宋" w:eastAsia="仿宋" w:hint="eastAsia"/>
        </w:rPr>
        <w:t xml:space="preserve">备注：我校备课组采用集体备课、集体研究作业的方式，所以二年级1-10班作业内容保持一致。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