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 一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1-1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4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：9月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9日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培养表达能力、养成阅读习惯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</w:tcPr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亲子交流：口语交际《我们做朋友》课上交到的新朋友。句式：我想和_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______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做朋友，因为_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_________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。</w:t>
            </w:r>
          </w:p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预习《天地人》。</w:t>
            </w:r>
          </w:p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课外阅读1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分钟。</w:t>
            </w:r>
          </w:p>
          <w:p>
            <w:pPr>
              <w:pStyle w:val="9"/>
              <w:spacing w:line="540" w:lineRule="exact"/>
              <w:ind w:left="360" w:firstLine="0" w:firstLineChars="0"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拓展作业：中秋节赏月，亲子交流，积累一首和月有关的古诗或儿歌（感兴趣的可做）。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  <w:t>培养数学语言输出的能力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  <w:t>1.说一说“画圈”要注意什么。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  <w:t>2.说一说用尺连线要注意什么。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  <w:t>3.有需要的小朋友在，“数字练习簿”上</w:t>
            </w:r>
            <w:bookmarkStart w:id="0" w:name="_GoBack"/>
            <w:bookmarkEnd w:id="0"/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  <w:t>练习数字3-5的书写（注意提速）。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培养学生的英语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  <w:woUserID w:val="1"/>
              </w:rPr>
              <w:t>歌曲鉴赏能力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口头</w:t>
            </w:r>
          </w:p>
        </w:tc>
        <w:tc>
          <w:tcPr>
            <w:tcW w:w="3491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kern w:val="0"/>
                <w:sz w:val="20"/>
                <w:szCs w:val="21"/>
                <w:woUserID w:val="1"/>
              </w:rPr>
              <w:t>英文歌曲欣赏：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kern w:val="0"/>
                <w:sz w:val="20"/>
                <w:szCs w:val="21"/>
                <w:woUserID w:val="1"/>
              </w:rPr>
              <w:t>欣赏《Hello song》并试着跟着唱一唱演一演。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1"/>
              </w:rPr>
              <w:t>5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  <w:szCs w:val="21"/>
        </w:rPr>
      </w:pPr>
      <w:r>
        <w:rPr>
          <w:rFonts w:ascii="仿宋_GB2312" w:hAnsi="华文中宋" w:eastAsia="仿宋_GB2312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Cs w:val="21"/>
          <w:lang w:eastAsia="zh-Hans"/>
        </w:rPr>
        <w:t>一</w:t>
      </w:r>
      <w:r>
        <w:rPr>
          <w:rFonts w:ascii="仿宋_GB2312" w:hAnsi="华文中宋" w:eastAsia="仿宋_GB2312"/>
          <w:szCs w:val="21"/>
        </w:rPr>
        <w:t>年级1-</w:t>
      </w:r>
      <w:r>
        <w:rPr>
          <w:rFonts w:hint="eastAsia" w:ascii="仿宋_GB2312" w:hAnsi="华文中宋" w:eastAsia="仿宋_GB2312"/>
          <w:szCs w:val="21"/>
        </w:rPr>
        <w:t>1</w:t>
      </w:r>
      <w:r>
        <w:rPr>
          <w:rFonts w:ascii="仿宋_GB2312" w:hAnsi="华文中宋" w:eastAsia="仿宋_GB2312"/>
          <w:szCs w:val="21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245"/>
    <w:multiLevelType w:val="multilevel"/>
    <w:tmpl w:val="4DD112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Dg4YWY5MzA0Yjc4YjUzNDUxNjAwNTI2Y2UyY2QifQ=="/>
  </w:docVars>
  <w:rsids>
    <w:rsidRoot w:val="0005475A"/>
    <w:rsid w:val="00047F25"/>
    <w:rsid w:val="0005475A"/>
    <w:rsid w:val="000828A3"/>
    <w:rsid w:val="000E7344"/>
    <w:rsid w:val="0016609C"/>
    <w:rsid w:val="001B24B0"/>
    <w:rsid w:val="001D03E2"/>
    <w:rsid w:val="00217D52"/>
    <w:rsid w:val="00285CAF"/>
    <w:rsid w:val="003B7878"/>
    <w:rsid w:val="003F46AC"/>
    <w:rsid w:val="003F744C"/>
    <w:rsid w:val="00597EA7"/>
    <w:rsid w:val="005C677D"/>
    <w:rsid w:val="005E0BA9"/>
    <w:rsid w:val="005E7818"/>
    <w:rsid w:val="006426C8"/>
    <w:rsid w:val="00660666"/>
    <w:rsid w:val="00670B20"/>
    <w:rsid w:val="006D01D6"/>
    <w:rsid w:val="00720359"/>
    <w:rsid w:val="007462D8"/>
    <w:rsid w:val="007A2DFC"/>
    <w:rsid w:val="007A517B"/>
    <w:rsid w:val="0086670B"/>
    <w:rsid w:val="008850CA"/>
    <w:rsid w:val="009A5363"/>
    <w:rsid w:val="00A03011"/>
    <w:rsid w:val="00A24E0E"/>
    <w:rsid w:val="00A80882"/>
    <w:rsid w:val="00B22B47"/>
    <w:rsid w:val="00BC1887"/>
    <w:rsid w:val="00BD43A0"/>
    <w:rsid w:val="00C45642"/>
    <w:rsid w:val="00C60A25"/>
    <w:rsid w:val="00CC2331"/>
    <w:rsid w:val="00D2392C"/>
    <w:rsid w:val="00D7253F"/>
    <w:rsid w:val="00D80E9F"/>
    <w:rsid w:val="00DF1A9D"/>
    <w:rsid w:val="00DF6B53"/>
    <w:rsid w:val="00E32823"/>
    <w:rsid w:val="00E56A3F"/>
    <w:rsid w:val="00EA6178"/>
    <w:rsid w:val="00F5006A"/>
    <w:rsid w:val="00F61B1A"/>
    <w:rsid w:val="00F73F05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7D6C6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19CB40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A6E98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ED8B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表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</Words>
  <Characters>486</Characters>
  <Lines>4</Lines>
  <Paragraphs>1</Paragraphs>
  <TotalTime>7</TotalTime>
  <ScaleCrop>false</ScaleCrop>
  <LinksUpToDate>false</LinksUpToDate>
  <CharactersWithSpaces>570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2022-09-06T22:48:00Z</dcterms:created>
  <dc:creator>user</dc:creator>
  <cp:lastModifiedBy>王淑迤</cp:lastModifiedBy>
  <dcterms:modified xsi:type="dcterms:W3CDTF">2022-09-09T14:31:09Z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