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：6月24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>
          <w:trHeight w:val="1095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>
          <w:trHeight w:val="1095" w:hRule="atLeast"/>
        </w:trPr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英语（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周五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t xml:space="preserve">了解《三打白骨精》英文版的故事内容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t xml:space="preserve">感受表演故事的乐趣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t xml:space="preserve">读故事《Lady Whitbone》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t xml:space="preserve">和家人一起尝试表演这个故事（选做）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10分钟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素质体能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4"/>
                <w:rFonts w:ascii="Calibri" w:hAnsi="Calibri" w:cs="Calibri" w:eastAsia="Calibri"/>
                <w:color w:val="000000"/>
              </w:rPr>
              <w:t xml:space="preserve">1</w:t>
            </w:r>
            <w:r>
              <w:rPr>
                <w:sz w:val="24"/>
                <w:rFonts w:ascii="宋体" w:hAnsi="宋体" w:cs="宋体" w:eastAsia="宋体"/>
                <w:color w:val="000000"/>
              </w:rPr>
              <w:t xml:space="preserve">、走跑交替</w:t>
            </w:r>
            <w:r>
              <w:rPr>
                <w:sz w:val="24"/>
                <w:rFonts w:ascii="Calibri" w:hAnsi="Calibri" w:cs="Calibri" w:eastAsia="Calibri"/>
                <w:color w:val="000000"/>
              </w:rPr>
              <w:t xml:space="preserve">15</w:t>
            </w:r>
            <w:r>
              <w:rPr>
                <w:sz w:val="24"/>
                <w:rFonts w:ascii="宋体" w:hAnsi="宋体" w:cs="宋体" w:eastAsia="宋体"/>
                <w:color w:val="000000"/>
              </w:rPr>
              <w:t xml:space="preserve">分钟</w:t>
            </w:r>
          </w:p>
          <w:p>
            <w:pPr>
              <w:ind/>
              <w:jc w:val="left"/>
            </w:pPr>
            <w:r>
              <w:rPr>
                <w:sz w:val="24"/>
                <w:rFonts w:ascii="Calibri" w:hAnsi="Calibri" w:cs="Calibri" w:eastAsia="Calibri"/>
                <w:color w:val="000000"/>
              </w:rPr>
              <w:t xml:space="preserve">2</w:t>
            </w:r>
            <w:r>
              <w:rPr>
                <w:sz w:val="24"/>
                <w:rFonts w:ascii="宋体" w:hAnsi="宋体" w:cs="宋体" w:eastAsia="宋体"/>
                <w:color w:val="000000"/>
              </w:rPr>
              <w:t xml:space="preserve">、仰卧起坐</w:t>
            </w:r>
            <w:r>
              <w:rPr>
                <w:sz w:val="24"/>
                <w:rFonts w:ascii="Calibri" w:hAnsi="Calibri" w:cs="Calibri" w:eastAsia="Calibri"/>
                <w:color w:val="000000"/>
              </w:rPr>
              <w:t xml:space="preserve">40</w:t>
            </w:r>
            <w:r>
              <w:rPr>
                <w:sz w:val="24"/>
                <w:rFonts w:ascii="宋体" w:hAnsi="宋体" w:cs="宋体" w:eastAsia="宋体"/>
                <w:color w:val="000000"/>
              </w:rPr>
              <w:t xml:space="preserve">一组，</w:t>
            </w:r>
            <w:r>
              <w:rPr>
                <w:sz w:val="24"/>
                <w:rFonts w:ascii="Calibri" w:hAnsi="Calibri" w:cs="Calibri" w:eastAsia="Calibri"/>
                <w:color w:val="000000"/>
              </w:rPr>
              <w:t xml:space="preserve">3</w:t>
            </w:r>
            <w:r>
              <w:rPr>
                <w:sz w:val="24"/>
                <w:rFonts w:ascii="宋体" w:hAnsi="宋体" w:cs="宋体" w:eastAsia="宋体"/>
                <w:color w:val="000000"/>
              </w:rPr>
              <w:t xml:space="preserve">组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25分钟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